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06" w:rsidRPr="00C75406" w:rsidRDefault="00C75406" w:rsidP="00C75406">
      <w:pPr>
        <w:shd w:val="clear" w:color="auto" w:fill="FFFFFF"/>
        <w:spacing w:before="100" w:beforeAutospacing="1" w:after="100" w:afterAutospacing="1" w:line="360" w:lineRule="atLeast"/>
        <w:jc w:val="both"/>
        <w:outlineLvl w:val="0"/>
        <w:rPr>
          <w:rFonts w:ascii="Trebuchet MS" w:eastAsia="Times New Roman" w:hAnsi="Trebuchet MS" w:cs="Times New Roman"/>
          <w:b/>
          <w:bCs/>
          <w:color w:val="5C81B1"/>
          <w:kern w:val="36"/>
          <w:sz w:val="30"/>
          <w:szCs w:val="30"/>
          <w:lang w:eastAsia="ru-RU"/>
        </w:rPr>
      </w:pPr>
      <w:r w:rsidRPr="00C75406">
        <w:rPr>
          <w:rFonts w:ascii="Trebuchet MS" w:eastAsia="Times New Roman" w:hAnsi="Trebuchet MS" w:cs="Times New Roman"/>
          <w:b/>
          <w:bCs/>
          <w:color w:val="5C81B1"/>
          <w:kern w:val="36"/>
          <w:sz w:val="30"/>
          <w:szCs w:val="30"/>
          <w:lang w:eastAsia="ru-RU"/>
        </w:rPr>
        <w:t>ДОГОВОР о залоге имущества (квартиры)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ДОГОВОР </w:t>
      </w:r>
      <w:proofErr w:type="spellStart"/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</w:t>
      </w:r>
      <w:proofErr w:type="gramEnd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spellEnd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____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о залоге имущества (квартиры)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г. ____________                               "___"_________ 199_ г.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________________________________________, именуем__ в дальнейшем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(наименование организации, банка)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"Залогодержатель" (Кредитор), в лице _______________________________,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(должность, </w:t>
      </w:r>
      <w:proofErr w:type="spell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ф.и.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gramEnd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  <w:proofErr w:type="spellEnd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действующего</w:t>
      </w:r>
      <w:proofErr w:type="gramEnd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основании _________________________, с одной стороны,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(Устава, положения)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и ___________________________________________, именуем__ в дальнейшем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(наименование организации)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"Заемщик" (Ссудополучатель), в лице ________________________________,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(должность, </w:t>
      </w:r>
      <w:proofErr w:type="spell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ф.и.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gramEnd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  <w:proofErr w:type="spellEnd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действующего</w:t>
      </w:r>
      <w:proofErr w:type="gramEnd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основании _______________________, и граждане _______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(Устава, положения)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 и ___________________________________,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именуемые  в дальнейшем "Залогодатели",  с другой стороны,  заключили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настоящий договор о нижеследующем: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1. ПРЕДМЕТ ДОГОВОРА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1.1. В   соответствии   с  настоящим  договором  Залогодержатель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принимает, а гр-не ________________________ и _______________________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(Залогодатели) передают в обеспечение возврата полученного  Заемщиком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 кредита  согласно  кредитному договору (договору</w:t>
      </w:r>
      <w:proofErr w:type="gramEnd"/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ссуды) </w:t>
      </w:r>
      <w:proofErr w:type="spellStart"/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</w:t>
      </w:r>
      <w:proofErr w:type="gramEnd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spellEnd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_____ от "___"________ 199__ г. на сумму _________________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 рублей на срок _______________________,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(прописью)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принадлежащую  им  на   праве   собственности   квартиру   стоимостью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____________________________________________________________________.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(сумма прописью)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Квартира находится по адресу: _______________________________________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____________________________________________________________________.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1.2. Квартира (адрес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:__________________________________________)</w:t>
      </w:r>
      <w:proofErr w:type="gramEnd"/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находится в общей совместной собственности Залогодателей.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1.3. Квартира,  указанная в п. 1.1.,  остается у Залогодателя 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весь срок действия настоящего договора.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2. ПРАВА И ОБЯЗАННОСТИ СТОРОН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2.1. Залогодатели обязаны: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принимать соответствующие меры к сохранности квартиры, включая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текущий и капитальный ремонт;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осуществляет необходимые коммунальные платежи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;</w:t>
      </w:r>
      <w:proofErr w:type="gramEnd"/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по  требованию  Залогодержателя  передавать  ему   нотариально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заверенные   копии  документов,  подтверждающих  право  собственности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Залогодателя на заложенную квартиру;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гарантировать,  что  на  день  заключения  настоящего договора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квартира,  указанная в настоящем договоре,  принадлежат им  на  праве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общей совместной собственности,  а также не является предметом залога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по другим договорам и не может  быть  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отчуждена</w:t>
      </w:r>
      <w:proofErr w:type="gramEnd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  иным  основаниям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третьими лицами, в споре и под арестом не состоит;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немедленно уведомить Залогодержателя о намерении сдать предмет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залога   в   аренду   или   в   залог  выполнения  обязательства,  не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предусмотренного</w:t>
      </w:r>
      <w:proofErr w:type="gramEnd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настоящим договором.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2.1.1. Залогодатель имеет право: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владеть  и  пользоваться заложенной квартирой в соответствии 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ее назначением;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   - с  согласия  Залогодержателя  распоряжаться  предметом  залога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путем  его  отчуждения  с  переводом  на   приобретателя   долга   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обязательству, обеспеченному залогом или путем сдачи в аренду.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2.2. Залогодержатель имеет право: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проверять  по  документам  и  фактически наличие,  состояние и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условия содержания заложенной квартиры;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требовать   от  Залогодателя  принятия  мер,  необходимых  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сохранения предмета залога в надлежащем состоянии;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требовать   от   любого   лица  прекращения  посягательств  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заложенную квартиру, 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угрожающих</w:t>
      </w:r>
      <w:proofErr w:type="gramEnd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ее утратой или повреждением;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2.3. Залогодержатель     без     дополнительного    согласования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приобретает право обратить взыскание на предмет залога, если в момент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наступления  срока  исполнения обязательства,  обеспеченного залогом,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оно не будет исполнено,  либо когда  в  силу  закона  Залогодержатель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вправе осуществить взыскание ранее.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3. ОСОБЫЕ УСЛОВИЯ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3.1. Предмет  залога  по  настоящему  договору 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( </w:t>
      </w:r>
      <w:proofErr w:type="gramEnd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квартира) может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быть по  соглашению  сторон  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заменен</w:t>
      </w:r>
      <w:proofErr w:type="gramEnd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другим  имуществом.  Соглашение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сторон о замене заложенного имущества составляется в письменной форме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и является неотъемлемой частью настоящего договора.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3.2. Реализованное  Залогодержателем  имущество  перестает  быть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предметом залога с момента перехода в собственность приобретателя.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3.3. Взаимоотношения  сторон,  прямо неурегулированные настоящим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договором,  регламентируются действующим законодательством 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Федерации.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3.4. Залог обеспечивает требования залогодержателя в том объеме,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в  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каком</w:t>
      </w:r>
      <w:proofErr w:type="gramEnd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они  существуют  к  моменту их фактического удовлетворения,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включая проценты,  убытки, причиненные просрочкой исполнения, а также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неустойку и другие.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3.5. В случае частичного исполнения заемщиком (ссудополучателем)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обеспеченного    залогом    обязательства    залог    сохраняется   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первоначальном  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объеме</w:t>
      </w:r>
      <w:proofErr w:type="gramEnd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до  полного   исполнения   обеспеченного   им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обязательства.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3.6. Залог  сохраняет   свою   силу   в   случае,   если   право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собственности на заложенную квартиру переходит к третьему лицу.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4. ПОРЯДОК РАЗРЕШЕНИЯ СПОРОВ И ПРЕТЕНЗИЙ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4.1. Споры   и  претензии,  вытекающие  из  настоящего  договора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разрешаются сторонами путем переговоров.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4.2. При  </w:t>
      </w:r>
      <w:proofErr w:type="spell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недостижении</w:t>
      </w:r>
      <w:proofErr w:type="spellEnd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договоренности  спор  будет  передан  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рассмотрение  в  соответствующее   судебное   учреждение   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Федерации.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5. ИЗМЕНЕНИЕ, РАСТОРЖЕНИЕ И ПРЕКРАЩЕНИЕ ДОГОВОРА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5.1. Изменение и расторжение настоящего договора производится 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взаимному соглашению сторон.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5.2. Настоящий договор прекращает свое действие: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при прекращении обеспеченного залогом обязательства;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при переходе права на предмет залога к Залогодержателю;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- в случае принятия Российской Федерацией законодательных актов,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прекращающих</w:t>
      </w:r>
      <w:proofErr w:type="gramEnd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залоговое  право  или  право Залогодателя на заложенное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имущество.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6. СРОК ДЕЙСТВИЯ ДОГОВОРА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6.1. Настоящий договор вступает в силу с момента его  подписания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и  действует  до  полного погашения кредита и платежей за пользование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им.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6.2. Срок  действия  договора  может  быть продлен по соглашению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сторон.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6.3. Договор составлен в трех экземплярах - по одному экземпляру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для каждой из сторон.  Все экземпляры  имеют  одинаковую  юридическую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силу.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6.4. Приложения к договору: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1.Акт оценки стоимости квартиры.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2.Документы, удостоверяющие право собственности граждан ________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 и _________________________ на данную квартиру.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7. АДРЕСА И РЕКВИЗИТЫ СТОРОН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Залогодержатель: _______________________________________________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_____________________________________________________________________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_____________________________________________________________________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Заемщик: _______________________________________________________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_____________________________________________________________________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_____________________________________________________________________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Залогодатели: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1. _____________________________________________________________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(фамилия, имя, отчество)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паспорт: серия _____________ </w:t>
      </w:r>
      <w:proofErr w:type="spellStart"/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</w:t>
      </w:r>
      <w:proofErr w:type="gramEnd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spellEnd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.___________, выдан __________________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____________________________________________________________________,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проживает по адресу: ________________________________________________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____________________________________________________________________.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2. _____________________________________________________________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(фамилия, имя, отчество)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паспорт: серия _____________ </w:t>
      </w:r>
      <w:proofErr w:type="spellStart"/>
      <w:proofErr w:type="gramStart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</w:t>
      </w:r>
      <w:proofErr w:type="gramEnd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spellEnd"/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.___________, выдан __________________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____________________________________________________________________,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проживает по адресу: ________________________________________________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____________________________________________________________________.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Залогодержатель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____________________                _____________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М.П.                                  (подпись)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Заемщик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____________________                _____________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М.П.                                  (подпись)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Залогодатели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_____________________               _____________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(подпись)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_____________________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_____________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7540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(подпись)</w:t>
      </w:r>
    </w:p>
    <w:p w:rsidR="00C75406" w:rsidRPr="00C75406" w:rsidRDefault="00C75406" w:rsidP="00C75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84623" w:rsidRDefault="00C84623">
      <w:bookmarkStart w:id="0" w:name="_GoBack"/>
      <w:bookmarkEnd w:id="0"/>
    </w:p>
    <w:sectPr w:rsidR="00C8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6"/>
    <w:rsid w:val="000043B7"/>
    <w:rsid w:val="00010943"/>
    <w:rsid w:val="00016E5A"/>
    <w:rsid w:val="000223A5"/>
    <w:rsid w:val="00026417"/>
    <w:rsid w:val="00033BCA"/>
    <w:rsid w:val="00047EFA"/>
    <w:rsid w:val="000510CC"/>
    <w:rsid w:val="00071618"/>
    <w:rsid w:val="00072B97"/>
    <w:rsid w:val="0008641C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86312"/>
    <w:rsid w:val="001935D7"/>
    <w:rsid w:val="00196E03"/>
    <w:rsid w:val="00196EFE"/>
    <w:rsid w:val="001A48D0"/>
    <w:rsid w:val="001A52FF"/>
    <w:rsid w:val="001B2585"/>
    <w:rsid w:val="001B76C4"/>
    <w:rsid w:val="001D0731"/>
    <w:rsid w:val="001E2A52"/>
    <w:rsid w:val="001E635B"/>
    <w:rsid w:val="001F3DBE"/>
    <w:rsid w:val="001F487F"/>
    <w:rsid w:val="001F6313"/>
    <w:rsid w:val="00216C39"/>
    <w:rsid w:val="0022384F"/>
    <w:rsid w:val="00230758"/>
    <w:rsid w:val="00232BF1"/>
    <w:rsid w:val="00245F97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F13DA"/>
    <w:rsid w:val="0030617D"/>
    <w:rsid w:val="0031376A"/>
    <w:rsid w:val="0031764C"/>
    <w:rsid w:val="00330455"/>
    <w:rsid w:val="00330F72"/>
    <w:rsid w:val="0033446B"/>
    <w:rsid w:val="00335E34"/>
    <w:rsid w:val="00350AFC"/>
    <w:rsid w:val="00353441"/>
    <w:rsid w:val="00364760"/>
    <w:rsid w:val="00373E95"/>
    <w:rsid w:val="003752DC"/>
    <w:rsid w:val="00375C0F"/>
    <w:rsid w:val="00381035"/>
    <w:rsid w:val="0038779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3030"/>
    <w:rsid w:val="00423D93"/>
    <w:rsid w:val="004330A6"/>
    <w:rsid w:val="00434F6D"/>
    <w:rsid w:val="00442442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1E1E"/>
    <w:rsid w:val="004B2B33"/>
    <w:rsid w:val="004B7F14"/>
    <w:rsid w:val="004F1094"/>
    <w:rsid w:val="004F2320"/>
    <w:rsid w:val="004F2FF2"/>
    <w:rsid w:val="004F371A"/>
    <w:rsid w:val="00500FE4"/>
    <w:rsid w:val="005049EF"/>
    <w:rsid w:val="0052692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A1A40"/>
    <w:rsid w:val="005A43C5"/>
    <w:rsid w:val="005B0BD3"/>
    <w:rsid w:val="005C2BAB"/>
    <w:rsid w:val="005D15DF"/>
    <w:rsid w:val="005E054C"/>
    <w:rsid w:val="005E0DE2"/>
    <w:rsid w:val="005E74DE"/>
    <w:rsid w:val="005F3EAD"/>
    <w:rsid w:val="005F52E7"/>
    <w:rsid w:val="005F6A37"/>
    <w:rsid w:val="00603307"/>
    <w:rsid w:val="00613DB8"/>
    <w:rsid w:val="00621953"/>
    <w:rsid w:val="006222F0"/>
    <w:rsid w:val="00623658"/>
    <w:rsid w:val="006268FF"/>
    <w:rsid w:val="00630553"/>
    <w:rsid w:val="006309E7"/>
    <w:rsid w:val="0063276D"/>
    <w:rsid w:val="00654C4B"/>
    <w:rsid w:val="00665AB7"/>
    <w:rsid w:val="006915B0"/>
    <w:rsid w:val="006A0AA6"/>
    <w:rsid w:val="006A1857"/>
    <w:rsid w:val="006A27D1"/>
    <w:rsid w:val="006A3496"/>
    <w:rsid w:val="006B020A"/>
    <w:rsid w:val="006B3D2E"/>
    <w:rsid w:val="006B6517"/>
    <w:rsid w:val="006B708F"/>
    <w:rsid w:val="006D20EF"/>
    <w:rsid w:val="006D530C"/>
    <w:rsid w:val="006E06DE"/>
    <w:rsid w:val="006E2F19"/>
    <w:rsid w:val="0071403C"/>
    <w:rsid w:val="007156D6"/>
    <w:rsid w:val="00727055"/>
    <w:rsid w:val="00732529"/>
    <w:rsid w:val="00735080"/>
    <w:rsid w:val="0077122D"/>
    <w:rsid w:val="0079092A"/>
    <w:rsid w:val="007A243B"/>
    <w:rsid w:val="007A37C7"/>
    <w:rsid w:val="007B448C"/>
    <w:rsid w:val="007B5EB6"/>
    <w:rsid w:val="007C3F03"/>
    <w:rsid w:val="007F20A2"/>
    <w:rsid w:val="007F5CD4"/>
    <w:rsid w:val="00812436"/>
    <w:rsid w:val="0082219F"/>
    <w:rsid w:val="00831036"/>
    <w:rsid w:val="0083455A"/>
    <w:rsid w:val="00834C0E"/>
    <w:rsid w:val="008407A9"/>
    <w:rsid w:val="00840C54"/>
    <w:rsid w:val="008816B1"/>
    <w:rsid w:val="00890606"/>
    <w:rsid w:val="0089777F"/>
    <w:rsid w:val="008A5D1D"/>
    <w:rsid w:val="008C1B75"/>
    <w:rsid w:val="008D2A06"/>
    <w:rsid w:val="008D2C50"/>
    <w:rsid w:val="008D46EA"/>
    <w:rsid w:val="008D6EF6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D4D11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397D"/>
    <w:rsid w:val="00AA5A72"/>
    <w:rsid w:val="00AB6A98"/>
    <w:rsid w:val="00AC01A3"/>
    <w:rsid w:val="00AD0E02"/>
    <w:rsid w:val="00AD5CC8"/>
    <w:rsid w:val="00AD7E80"/>
    <w:rsid w:val="00AE2D96"/>
    <w:rsid w:val="00AF2A90"/>
    <w:rsid w:val="00B0140D"/>
    <w:rsid w:val="00B2509A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D169D"/>
    <w:rsid w:val="00BD291C"/>
    <w:rsid w:val="00BE0266"/>
    <w:rsid w:val="00BE3AEE"/>
    <w:rsid w:val="00C042CD"/>
    <w:rsid w:val="00C04304"/>
    <w:rsid w:val="00C04F18"/>
    <w:rsid w:val="00C12C60"/>
    <w:rsid w:val="00C15F41"/>
    <w:rsid w:val="00C377EB"/>
    <w:rsid w:val="00C4306B"/>
    <w:rsid w:val="00C46304"/>
    <w:rsid w:val="00C55598"/>
    <w:rsid w:val="00C62582"/>
    <w:rsid w:val="00C63068"/>
    <w:rsid w:val="00C64C5A"/>
    <w:rsid w:val="00C71577"/>
    <w:rsid w:val="00C736A9"/>
    <w:rsid w:val="00C75406"/>
    <w:rsid w:val="00C77FF9"/>
    <w:rsid w:val="00C82D37"/>
    <w:rsid w:val="00C84623"/>
    <w:rsid w:val="00C8797B"/>
    <w:rsid w:val="00C93BF3"/>
    <w:rsid w:val="00C95520"/>
    <w:rsid w:val="00CA6B1E"/>
    <w:rsid w:val="00CB33B7"/>
    <w:rsid w:val="00CB4530"/>
    <w:rsid w:val="00CB483F"/>
    <w:rsid w:val="00CD4F16"/>
    <w:rsid w:val="00CD6CD5"/>
    <w:rsid w:val="00CF53C4"/>
    <w:rsid w:val="00CF59B4"/>
    <w:rsid w:val="00D01077"/>
    <w:rsid w:val="00D01308"/>
    <w:rsid w:val="00D12695"/>
    <w:rsid w:val="00D166AE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B5568"/>
    <w:rsid w:val="00DC516B"/>
    <w:rsid w:val="00DD753B"/>
    <w:rsid w:val="00DE7889"/>
    <w:rsid w:val="00DF0B14"/>
    <w:rsid w:val="00E17276"/>
    <w:rsid w:val="00E17482"/>
    <w:rsid w:val="00E2624A"/>
    <w:rsid w:val="00E30969"/>
    <w:rsid w:val="00E34BEF"/>
    <w:rsid w:val="00E37D7A"/>
    <w:rsid w:val="00E4003A"/>
    <w:rsid w:val="00E71E84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11042"/>
    <w:rsid w:val="00F141A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73DE"/>
    <w:rsid w:val="00FD2A0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75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40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75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4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</Words>
  <Characters>7781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2015-08-20T13:39:00Z</dcterms:created>
  <dcterms:modified xsi:type="dcterms:W3CDTF">2015-08-20T13:39:00Z</dcterms:modified>
</cp:coreProperties>
</file>